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9C1A" w14:textId="1A385F3F" w:rsidR="00D51E22" w:rsidRPr="009B226C" w:rsidRDefault="00B029FD" w:rsidP="009B226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MODIFICATION</w:t>
      </w:r>
      <w:r w:rsidR="00B65AD0">
        <w:rPr>
          <w:rFonts w:cstheme="minorHAnsi"/>
          <w:b/>
          <w:bCs/>
          <w:sz w:val="24"/>
          <w:szCs w:val="24"/>
        </w:rPr>
        <w:t xml:space="preserve"> FORM</w:t>
      </w:r>
    </w:p>
    <w:p w14:paraId="6B6E7803" w14:textId="03D2E295" w:rsidR="00AE2E2A" w:rsidRDefault="00F86007" w:rsidP="00F86007">
      <w:pPr>
        <w:rPr>
          <w:rFonts w:cstheme="minorHAnsi"/>
        </w:rPr>
      </w:pPr>
      <w:r w:rsidRPr="009B226C">
        <w:rPr>
          <w:rFonts w:cstheme="minorHAnsi"/>
          <w:b/>
          <w:bCs/>
          <w:i/>
          <w:iCs/>
        </w:rPr>
        <w:t>Instructions:</w:t>
      </w:r>
      <w:r w:rsidRPr="009B226C">
        <w:rPr>
          <w:rFonts w:cstheme="minorHAnsi"/>
          <w:i/>
          <w:iCs/>
        </w:rPr>
        <w:t xml:space="preserve"> </w:t>
      </w:r>
      <w:r w:rsidR="00B029FD">
        <w:rPr>
          <w:rFonts w:cstheme="minorHAnsi"/>
        </w:rPr>
        <w:t>North Memorial Health (NMH) i</w:t>
      </w:r>
      <w:r w:rsidR="00416E09">
        <w:rPr>
          <w:rFonts w:cstheme="minorHAnsi"/>
        </w:rPr>
        <w:t>nvestigators u</w:t>
      </w:r>
      <w:r w:rsidR="00B65AD0">
        <w:rPr>
          <w:rFonts w:cstheme="minorHAnsi"/>
        </w:rPr>
        <w:t xml:space="preserve">se this form to </w:t>
      </w:r>
      <w:r w:rsidR="00B029FD">
        <w:rPr>
          <w:rFonts w:cstheme="minorHAnsi"/>
        </w:rPr>
        <w:t xml:space="preserve">request NMH Research Office administrative approval of changes to previously approved research.  Modifications must be submitted to the NMH Research Office for the following:  the addition or removal of any NMH study personnel, change in sponsor or the addition of funding, change in study title, protocol revisions </w:t>
      </w:r>
      <w:r w:rsidR="00B029FD">
        <w:rPr>
          <w:rFonts w:cstheme="minorHAnsi"/>
          <w:i/>
          <w:iCs/>
        </w:rPr>
        <w:t xml:space="preserve">only </w:t>
      </w:r>
      <w:r w:rsidR="00B029FD">
        <w:rPr>
          <w:rFonts w:cstheme="minorHAnsi"/>
        </w:rPr>
        <w:t xml:space="preserve">if they require review by an NMH ancillary committee/program (e.g., updates to the Investigator’s Brochure, changes to research procedures requiring radiation), or sponsor-requested changes to the subject injury or HIPAA authorization language in the informed consent document.  Modification requests should be submitted to and approved by the NMH Research Office </w:t>
      </w:r>
      <w:r w:rsidR="00B029FD" w:rsidRPr="001C2D60">
        <w:rPr>
          <w:rFonts w:cstheme="minorHAnsi"/>
          <w:i/>
          <w:iCs/>
        </w:rPr>
        <w:t>prior to</w:t>
      </w:r>
      <w:r w:rsidR="00B029FD">
        <w:rPr>
          <w:rFonts w:cstheme="minorHAnsi"/>
        </w:rPr>
        <w:t xml:space="preserve"> submission of a modification to the reviewing IRB.  </w:t>
      </w:r>
      <w:r w:rsidR="006247BF" w:rsidRPr="00B029FD">
        <w:rPr>
          <w:rFonts w:cstheme="minorHAnsi"/>
        </w:rPr>
        <w:t>Email</w:t>
      </w:r>
      <w:r w:rsidR="006247BF">
        <w:rPr>
          <w:rFonts w:cstheme="minorHAnsi"/>
        </w:rPr>
        <w:t xml:space="preserve"> the form</w:t>
      </w:r>
      <w:r w:rsidR="002D5E38">
        <w:rPr>
          <w:rFonts w:cstheme="minorHAnsi"/>
        </w:rPr>
        <w:t xml:space="preserve"> </w:t>
      </w:r>
      <w:r w:rsidR="00E944EE">
        <w:rPr>
          <w:rFonts w:cstheme="minorHAnsi"/>
        </w:rPr>
        <w:t xml:space="preserve">to </w:t>
      </w:r>
      <w:hyperlink r:id="rId8" w:history="1">
        <w:r w:rsidR="002D5E38" w:rsidRPr="00012A8D">
          <w:rPr>
            <w:rStyle w:val="Hyperlink"/>
            <w:rFonts w:cstheme="minorHAnsi"/>
          </w:rPr>
          <w:t>Research.Office@northmemorial.com</w:t>
        </w:r>
      </w:hyperlink>
      <w:r w:rsidR="00AE2E2A">
        <w:rPr>
          <w:rFonts w:cstheme="minorHAnsi"/>
        </w:rPr>
        <w:t>.</w:t>
      </w:r>
      <w:r w:rsidR="002524F0">
        <w:rPr>
          <w:rFonts w:cstheme="minorHAnsi"/>
        </w:rPr>
        <w:t xml:space="preserve"> </w:t>
      </w:r>
    </w:p>
    <w:p w14:paraId="18506489" w14:textId="33529938" w:rsidR="00F86007" w:rsidRPr="009B226C" w:rsidRDefault="00F86007" w:rsidP="00AC4BC4">
      <w:pPr>
        <w:rPr>
          <w:rFonts w:cstheme="minorHAnsi"/>
          <w:sz w:val="24"/>
          <w:szCs w:val="24"/>
        </w:rPr>
      </w:pPr>
      <w:r w:rsidRPr="009B226C">
        <w:rPr>
          <w:rFonts w:cstheme="minorHAnsi"/>
          <w:b/>
          <w:bCs/>
          <w:sz w:val="24"/>
          <w:szCs w:val="24"/>
          <w:u w:val="single"/>
        </w:rPr>
        <w:t>Section A:  Investigator Information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215"/>
        <w:gridCol w:w="5585"/>
      </w:tblGrid>
      <w:tr w:rsidR="00CD2D0D" w:rsidRPr="009B226C" w14:paraId="0F58910B" w14:textId="77777777" w:rsidTr="00AC4BC4">
        <w:trPr>
          <w:trHeight w:val="377"/>
          <w:jc w:val="center"/>
        </w:trPr>
        <w:tc>
          <w:tcPr>
            <w:tcW w:w="5215" w:type="dxa"/>
            <w:vAlign w:val="center"/>
          </w:tcPr>
          <w:p w14:paraId="79E8C531" w14:textId="5D98202D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Name of </w:t>
            </w:r>
            <w:r w:rsidR="00062C4F">
              <w:rPr>
                <w:rFonts w:cstheme="minorHAnsi"/>
              </w:rPr>
              <w:t xml:space="preserve">NMH </w:t>
            </w:r>
            <w:r w:rsidRPr="009B226C">
              <w:rPr>
                <w:rFonts w:cstheme="minorHAnsi"/>
              </w:rPr>
              <w:t>Principal Investigator</w:t>
            </w:r>
          </w:p>
          <w:p w14:paraId="1C7FC72F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6D090D85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453FD642" w14:textId="77777777" w:rsidTr="00AC4BC4">
        <w:trPr>
          <w:jc w:val="center"/>
        </w:trPr>
        <w:tc>
          <w:tcPr>
            <w:tcW w:w="5215" w:type="dxa"/>
            <w:vAlign w:val="center"/>
          </w:tcPr>
          <w:p w14:paraId="34896579" w14:textId="34990332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>Email address of</w:t>
            </w:r>
            <w:r w:rsidR="00062C4F">
              <w:rPr>
                <w:rFonts w:cstheme="minorHAnsi"/>
              </w:rPr>
              <w:t xml:space="preserve"> NMH</w:t>
            </w:r>
            <w:r w:rsidRPr="009B226C">
              <w:rPr>
                <w:rFonts w:cstheme="minorHAnsi"/>
              </w:rPr>
              <w:t xml:space="preserve"> PI </w:t>
            </w:r>
          </w:p>
          <w:p w14:paraId="53C111DC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30D70DF9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43C588CE" w14:textId="77777777" w:rsidTr="00AC4BC4">
        <w:trPr>
          <w:jc w:val="center"/>
        </w:trPr>
        <w:tc>
          <w:tcPr>
            <w:tcW w:w="5215" w:type="dxa"/>
            <w:vAlign w:val="center"/>
          </w:tcPr>
          <w:p w14:paraId="4FF53805" w14:textId="594250B9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 xml:space="preserve">Phone number of </w:t>
            </w:r>
            <w:r w:rsidR="00062C4F">
              <w:rPr>
                <w:rFonts w:cstheme="minorHAnsi"/>
              </w:rPr>
              <w:t xml:space="preserve">NMH </w:t>
            </w:r>
            <w:r w:rsidRPr="009B226C">
              <w:rPr>
                <w:rFonts w:cstheme="minorHAnsi"/>
              </w:rPr>
              <w:t xml:space="preserve">PI </w:t>
            </w:r>
          </w:p>
          <w:p w14:paraId="3D0B82C9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7DA52691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  <w:tr w:rsidR="00CD2D0D" w:rsidRPr="009B226C" w14:paraId="32AC3393" w14:textId="77777777" w:rsidTr="00AC4BC4">
        <w:trPr>
          <w:jc w:val="center"/>
        </w:trPr>
        <w:tc>
          <w:tcPr>
            <w:tcW w:w="5215" w:type="dxa"/>
            <w:vAlign w:val="center"/>
          </w:tcPr>
          <w:p w14:paraId="78CBB04B" w14:textId="6FC8E5E8" w:rsidR="00AC4BC4" w:rsidRPr="009B226C" w:rsidRDefault="00AC4BC4" w:rsidP="00AC4BC4">
            <w:pPr>
              <w:rPr>
                <w:rFonts w:cstheme="minorHAnsi"/>
              </w:rPr>
            </w:pPr>
            <w:r w:rsidRPr="009B226C">
              <w:rPr>
                <w:rFonts w:cstheme="minorHAnsi"/>
              </w:rPr>
              <w:t>List any additional contact persons</w:t>
            </w:r>
            <w:r w:rsidR="00AE2E2A">
              <w:rPr>
                <w:rFonts w:cstheme="minorHAnsi"/>
              </w:rPr>
              <w:t xml:space="preserve"> (e.g.</w:t>
            </w:r>
            <w:r w:rsidR="00454768">
              <w:rPr>
                <w:rFonts w:cstheme="minorHAnsi"/>
              </w:rPr>
              <w:t>,</w:t>
            </w:r>
            <w:r w:rsidR="00AE2E2A">
              <w:rPr>
                <w:rFonts w:cstheme="minorHAnsi"/>
              </w:rPr>
              <w:t xml:space="preserve"> study coordinator)</w:t>
            </w:r>
            <w:r w:rsidRPr="009B226C">
              <w:rPr>
                <w:rFonts w:cstheme="minorHAnsi"/>
              </w:rPr>
              <w:t xml:space="preserve">, including their name and contact information </w:t>
            </w:r>
          </w:p>
          <w:p w14:paraId="0C1E11B1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  <w:tc>
          <w:tcPr>
            <w:tcW w:w="5585" w:type="dxa"/>
            <w:vAlign w:val="center"/>
          </w:tcPr>
          <w:p w14:paraId="78997862" w14:textId="77777777" w:rsidR="00CD2D0D" w:rsidRPr="009B226C" w:rsidRDefault="00CD2D0D" w:rsidP="00F86007">
            <w:pPr>
              <w:rPr>
                <w:rFonts w:cstheme="minorHAnsi"/>
              </w:rPr>
            </w:pPr>
          </w:p>
        </w:tc>
      </w:tr>
    </w:tbl>
    <w:p w14:paraId="2285C355" w14:textId="77777777" w:rsidR="002A0500" w:rsidRPr="009B226C" w:rsidRDefault="002A0500" w:rsidP="00F86007">
      <w:pPr>
        <w:rPr>
          <w:rFonts w:cstheme="minorHAnsi"/>
          <w:b/>
          <w:bCs/>
          <w:u w:val="single"/>
        </w:rPr>
      </w:pPr>
    </w:p>
    <w:p w14:paraId="393C8973" w14:textId="65790462" w:rsidR="001A7184" w:rsidRPr="00416E09" w:rsidRDefault="00840E34" w:rsidP="00F8600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Section B:  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416E09" w14:paraId="4E91D8F1" w14:textId="77777777" w:rsidTr="00416E09">
        <w:trPr>
          <w:trHeight w:val="449"/>
        </w:trPr>
        <w:tc>
          <w:tcPr>
            <w:tcW w:w="2515" w:type="dxa"/>
          </w:tcPr>
          <w:p w14:paraId="65320C5D" w14:textId="73837690" w:rsidR="00416E09" w:rsidRPr="00257A61" w:rsidRDefault="00416E09" w:rsidP="00257A61">
            <w:pPr>
              <w:rPr>
                <w:rFonts w:cstheme="minorHAnsi"/>
              </w:rPr>
            </w:pPr>
            <w:r w:rsidRPr="00257A61">
              <w:rPr>
                <w:rFonts w:cstheme="minorHAnsi"/>
              </w:rPr>
              <w:t>Study Title</w:t>
            </w:r>
          </w:p>
        </w:tc>
        <w:tc>
          <w:tcPr>
            <w:tcW w:w="8275" w:type="dxa"/>
          </w:tcPr>
          <w:p w14:paraId="0018B2D9" w14:textId="6D08F7D7" w:rsidR="00416E09" w:rsidRPr="001A7184" w:rsidRDefault="00416E09" w:rsidP="00840E3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A1C58" w14:paraId="1CC9A8FC" w14:textId="77777777" w:rsidTr="00416E09">
        <w:trPr>
          <w:trHeight w:val="449"/>
        </w:trPr>
        <w:tc>
          <w:tcPr>
            <w:tcW w:w="2515" w:type="dxa"/>
          </w:tcPr>
          <w:p w14:paraId="288EB787" w14:textId="705B381C" w:rsidR="009A1C58" w:rsidRPr="00257A61" w:rsidRDefault="009A1C58" w:rsidP="00257A61">
            <w:pPr>
              <w:rPr>
                <w:rFonts w:cstheme="minorHAnsi"/>
              </w:rPr>
            </w:pPr>
            <w:r>
              <w:rPr>
                <w:rFonts w:cstheme="minorHAnsi"/>
              </w:rPr>
              <w:t>NMH Protocol Number</w:t>
            </w:r>
          </w:p>
        </w:tc>
        <w:tc>
          <w:tcPr>
            <w:tcW w:w="8275" w:type="dxa"/>
          </w:tcPr>
          <w:p w14:paraId="06238C4A" w14:textId="77777777" w:rsidR="009A1C58" w:rsidRPr="001A7184" w:rsidRDefault="009A1C58" w:rsidP="00840E3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16E09" w14:paraId="1BA0D5BE" w14:textId="77777777" w:rsidTr="00AE0983">
        <w:tc>
          <w:tcPr>
            <w:tcW w:w="2515" w:type="dxa"/>
          </w:tcPr>
          <w:p w14:paraId="4C3C728A" w14:textId="4684E117" w:rsidR="00416E09" w:rsidRPr="00257A61" w:rsidRDefault="009D35D4" w:rsidP="00257A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Name of </w:t>
            </w:r>
            <w:r w:rsidR="00416E09" w:rsidRPr="00257A61">
              <w:rPr>
                <w:rFonts w:cstheme="minorHAnsi"/>
              </w:rPr>
              <w:t>Reviewing IRB</w:t>
            </w:r>
          </w:p>
        </w:tc>
        <w:tc>
          <w:tcPr>
            <w:tcW w:w="8275" w:type="dxa"/>
          </w:tcPr>
          <w:p w14:paraId="7A61F92B" w14:textId="409881B5" w:rsidR="00416E09" w:rsidRDefault="00416E09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6E09" w14:paraId="1CCEBAEB" w14:textId="77777777" w:rsidTr="00143C1A">
        <w:tc>
          <w:tcPr>
            <w:tcW w:w="2515" w:type="dxa"/>
          </w:tcPr>
          <w:p w14:paraId="04349BE4" w14:textId="0344AEE9" w:rsidR="00416E09" w:rsidRPr="00257A61" w:rsidRDefault="00416E09" w:rsidP="00257A61">
            <w:pPr>
              <w:rPr>
                <w:rFonts w:cstheme="minorHAnsi"/>
              </w:rPr>
            </w:pPr>
            <w:r w:rsidRPr="00257A61">
              <w:rPr>
                <w:rFonts w:cstheme="minorHAnsi"/>
              </w:rPr>
              <w:t>Date Form Completed</w:t>
            </w:r>
          </w:p>
        </w:tc>
        <w:tc>
          <w:tcPr>
            <w:tcW w:w="8275" w:type="dxa"/>
          </w:tcPr>
          <w:p w14:paraId="137C261C" w14:textId="77777777" w:rsidR="00416E09" w:rsidRDefault="00416E09" w:rsidP="00F860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0857F8" w14:textId="77777777" w:rsidR="002D5E38" w:rsidRDefault="002D5E38" w:rsidP="00F86007"/>
    <w:p w14:paraId="46C9134E" w14:textId="33CFC3DB" w:rsidR="00840E34" w:rsidRDefault="00840E34" w:rsidP="00F86007">
      <w:pPr>
        <w:rPr>
          <w:rFonts w:cstheme="minorHAnsi"/>
          <w:b/>
          <w:bCs/>
          <w:sz w:val="24"/>
          <w:szCs w:val="24"/>
          <w:u w:val="single"/>
        </w:rPr>
      </w:pPr>
      <w:r w:rsidRPr="00840E34">
        <w:rPr>
          <w:rFonts w:cstheme="minorHAnsi"/>
          <w:b/>
          <w:bCs/>
          <w:sz w:val="24"/>
          <w:szCs w:val="24"/>
          <w:u w:val="single"/>
        </w:rPr>
        <w:t xml:space="preserve">Section </w:t>
      </w:r>
      <w:r w:rsidR="002524F0">
        <w:rPr>
          <w:rFonts w:cstheme="minorHAnsi"/>
          <w:b/>
          <w:bCs/>
          <w:sz w:val="24"/>
          <w:szCs w:val="24"/>
          <w:u w:val="single"/>
        </w:rPr>
        <w:t>C</w:t>
      </w:r>
      <w:r w:rsidRPr="00840E34">
        <w:rPr>
          <w:rFonts w:cstheme="minorHAnsi"/>
          <w:b/>
          <w:bCs/>
          <w:sz w:val="24"/>
          <w:szCs w:val="24"/>
          <w:u w:val="single"/>
        </w:rPr>
        <w:t xml:space="preserve">:  </w:t>
      </w:r>
      <w:r w:rsidR="00B029FD">
        <w:rPr>
          <w:rFonts w:cstheme="minorHAnsi"/>
          <w:b/>
          <w:bCs/>
          <w:sz w:val="24"/>
          <w:szCs w:val="24"/>
          <w:u w:val="single"/>
        </w:rPr>
        <w:t>Modification</w:t>
      </w:r>
      <w:r w:rsidR="00416E09">
        <w:rPr>
          <w:rFonts w:cstheme="minorHAnsi"/>
          <w:b/>
          <w:bCs/>
          <w:sz w:val="24"/>
          <w:szCs w:val="24"/>
          <w:u w:val="single"/>
        </w:rPr>
        <w:t xml:space="preserve"> Type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4050A" w:rsidRPr="001A7184" w14:paraId="1D03DFFA" w14:textId="77777777" w:rsidTr="0024050A">
        <w:trPr>
          <w:trHeight w:val="449"/>
        </w:trPr>
        <w:tc>
          <w:tcPr>
            <w:tcW w:w="10790" w:type="dxa"/>
          </w:tcPr>
          <w:p w14:paraId="4513A092" w14:textId="7B695880" w:rsidR="0024050A" w:rsidRPr="0024050A" w:rsidRDefault="0024050A" w:rsidP="00257A61">
            <w:pPr>
              <w:rPr>
                <w:rFonts w:cstheme="minorHAnsi"/>
                <w:b/>
                <w:bCs/>
              </w:rPr>
            </w:pPr>
            <w:r w:rsidRPr="0024050A">
              <w:rPr>
                <w:rFonts w:cstheme="minorHAnsi"/>
                <w:b/>
                <w:bCs/>
              </w:rPr>
              <w:t xml:space="preserve">Type of Modification </w:t>
            </w:r>
            <w:r w:rsidRPr="0024050A">
              <w:rPr>
                <w:rFonts w:cstheme="minorHAnsi"/>
                <w:b/>
                <w:bCs/>
                <w:i/>
                <w:iCs/>
              </w:rPr>
              <w:t>(check all that apply)</w:t>
            </w:r>
          </w:p>
        </w:tc>
      </w:tr>
      <w:tr w:rsidR="0024050A" w:rsidRPr="001A7184" w14:paraId="037B8830" w14:textId="77777777" w:rsidTr="0024050A">
        <w:trPr>
          <w:trHeight w:val="449"/>
        </w:trPr>
        <w:tc>
          <w:tcPr>
            <w:tcW w:w="10795" w:type="dxa"/>
          </w:tcPr>
          <w:p w14:paraId="4D9C9ACE" w14:textId="67366A0B" w:rsidR="0024050A" w:rsidRPr="00225F42" w:rsidRDefault="00EE562F" w:rsidP="00257A6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96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50A">
              <w:rPr>
                <w:rFonts w:cstheme="minorHAnsi"/>
              </w:rPr>
              <w:t xml:space="preserve"> Update study personnel – if this is the </w:t>
            </w:r>
            <w:r w:rsidR="0024050A">
              <w:rPr>
                <w:rFonts w:cstheme="minorHAnsi"/>
                <w:i/>
                <w:iCs/>
              </w:rPr>
              <w:t xml:space="preserve">only </w:t>
            </w:r>
            <w:r w:rsidR="0024050A">
              <w:rPr>
                <w:rFonts w:cstheme="minorHAnsi"/>
              </w:rPr>
              <w:t xml:space="preserve">change being submitted, please only check this box, skip to the Personnel Change in Section D below and continue completing the form.  </w:t>
            </w:r>
          </w:p>
          <w:p w14:paraId="32746DC6" w14:textId="689C81F9" w:rsidR="0024050A" w:rsidRPr="00225F42" w:rsidRDefault="00EE562F" w:rsidP="00257A6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955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50A">
              <w:rPr>
                <w:rFonts w:cstheme="minorHAnsi"/>
                <w:b/>
                <w:bCs/>
              </w:rPr>
              <w:t xml:space="preserve"> </w:t>
            </w:r>
            <w:r w:rsidR="0024050A">
              <w:rPr>
                <w:rFonts w:cstheme="minorHAnsi"/>
              </w:rPr>
              <w:t>Change in sponsor or addition of funding</w:t>
            </w:r>
          </w:p>
          <w:p w14:paraId="1A998F89" w14:textId="6A758D00" w:rsidR="0024050A" w:rsidRDefault="00EE562F" w:rsidP="00257A6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186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50A">
              <w:rPr>
                <w:rFonts w:cstheme="minorHAnsi"/>
              </w:rPr>
              <w:t xml:space="preserve"> Change in study title</w:t>
            </w:r>
          </w:p>
          <w:p w14:paraId="4FB23A83" w14:textId="7BFD87ED" w:rsidR="0024050A" w:rsidRPr="00257A61" w:rsidRDefault="00EE562F" w:rsidP="00257A6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956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50A">
              <w:rPr>
                <w:rFonts w:cstheme="minorHAnsi"/>
              </w:rPr>
              <w:t xml:space="preserve"> Protocol revisions that require additional NMH ancillary review – Please specify ancillary review required (e.g., Investigational Pharmacy, Radiation Safety): </w:t>
            </w:r>
            <w:r w:rsidR="0024050A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4050A">
              <w:rPr>
                <w:rFonts w:cstheme="minorHAnsi"/>
              </w:rPr>
              <w:instrText xml:space="preserve"> FORMTEXT </w:instrText>
            </w:r>
            <w:r w:rsidR="0024050A">
              <w:rPr>
                <w:rFonts w:cstheme="minorHAnsi"/>
              </w:rPr>
            </w:r>
            <w:r w:rsidR="0024050A">
              <w:rPr>
                <w:rFonts w:cstheme="minorHAnsi"/>
              </w:rPr>
              <w:fldChar w:fldCharType="separate"/>
            </w:r>
            <w:r w:rsidR="0024050A">
              <w:rPr>
                <w:rFonts w:cstheme="minorHAnsi"/>
                <w:noProof/>
              </w:rPr>
              <w:t> </w:t>
            </w:r>
            <w:r w:rsidR="0024050A">
              <w:rPr>
                <w:rFonts w:cstheme="minorHAnsi"/>
                <w:noProof/>
              </w:rPr>
              <w:t> </w:t>
            </w:r>
            <w:r w:rsidR="0024050A">
              <w:rPr>
                <w:rFonts w:cstheme="minorHAnsi"/>
                <w:noProof/>
              </w:rPr>
              <w:t> </w:t>
            </w:r>
            <w:r w:rsidR="0024050A">
              <w:rPr>
                <w:rFonts w:cstheme="minorHAnsi"/>
                <w:noProof/>
              </w:rPr>
              <w:t> </w:t>
            </w:r>
            <w:r w:rsidR="0024050A">
              <w:rPr>
                <w:rFonts w:cstheme="minorHAnsi"/>
                <w:noProof/>
              </w:rPr>
              <w:t> </w:t>
            </w:r>
            <w:r w:rsidR="0024050A"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5DC67D32" w14:textId="2830467B" w:rsidR="002524F0" w:rsidRPr="002524F0" w:rsidRDefault="002524F0" w:rsidP="00257A61"/>
    <w:p w14:paraId="32CB4F1B" w14:textId="77777777" w:rsidR="00225F42" w:rsidRDefault="00225F42" w:rsidP="00F86007">
      <w:pPr>
        <w:rPr>
          <w:rFonts w:cstheme="minorHAnsi"/>
          <w:b/>
          <w:bCs/>
          <w:sz w:val="24"/>
          <w:szCs w:val="24"/>
          <w:u w:val="single"/>
        </w:rPr>
      </w:pPr>
    </w:p>
    <w:p w14:paraId="216A18B3" w14:textId="2D8F164B" w:rsidR="00671F8D" w:rsidRDefault="00E0057A" w:rsidP="00F8600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Section D: </w:t>
      </w:r>
      <w:r w:rsidR="00225F42">
        <w:rPr>
          <w:rFonts w:cstheme="minorHAnsi"/>
          <w:b/>
          <w:bCs/>
          <w:sz w:val="24"/>
          <w:szCs w:val="24"/>
          <w:u w:val="single"/>
        </w:rPr>
        <w:t>Personnel Change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4050A" w:rsidRPr="00257A61" w14:paraId="4E02EED0" w14:textId="77777777" w:rsidTr="0024050A">
        <w:trPr>
          <w:trHeight w:val="449"/>
        </w:trPr>
        <w:tc>
          <w:tcPr>
            <w:tcW w:w="10790" w:type="dxa"/>
          </w:tcPr>
          <w:p w14:paraId="0AC1F5E4" w14:textId="7989E56A" w:rsidR="0024050A" w:rsidRPr="0024050A" w:rsidRDefault="0024050A" w:rsidP="0024050A">
            <w:pPr>
              <w:rPr>
                <w:rFonts w:cstheme="minorHAnsi"/>
                <w:b/>
                <w:bCs/>
              </w:rPr>
            </w:pPr>
            <w:r w:rsidRPr="0024050A">
              <w:rPr>
                <w:rFonts w:cstheme="minorHAnsi"/>
                <w:b/>
                <w:bCs/>
              </w:rPr>
              <w:t xml:space="preserve">Type of Personnel Change </w:t>
            </w:r>
            <w:r w:rsidRPr="0024050A">
              <w:rPr>
                <w:rFonts w:cstheme="minorHAnsi"/>
                <w:b/>
                <w:bCs/>
                <w:i/>
                <w:iCs/>
              </w:rPr>
              <w:t>(check all that apply)</w:t>
            </w:r>
          </w:p>
        </w:tc>
      </w:tr>
      <w:tr w:rsidR="0024050A" w:rsidRPr="00257A61" w14:paraId="798E7573" w14:textId="77777777" w:rsidTr="0024050A">
        <w:trPr>
          <w:trHeight w:val="449"/>
        </w:trPr>
        <w:tc>
          <w:tcPr>
            <w:tcW w:w="10795" w:type="dxa"/>
          </w:tcPr>
          <w:p w14:paraId="1A31866E" w14:textId="432F7D76" w:rsidR="0024050A" w:rsidRDefault="00EE562F" w:rsidP="00034B5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60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50A">
              <w:rPr>
                <w:rFonts w:cstheme="minorHAnsi"/>
              </w:rPr>
              <w:t xml:space="preserve"> Removal of Study Personnel</w:t>
            </w:r>
          </w:p>
          <w:p w14:paraId="0FECDE9A" w14:textId="4C387ADE" w:rsidR="0024050A" w:rsidRDefault="00EE562F" w:rsidP="00034B5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09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50A">
              <w:rPr>
                <w:rFonts w:cstheme="minorHAnsi"/>
              </w:rPr>
              <w:t xml:space="preserve"> Change in Principal Investigator</w:t>
            </w:r>
          </w:p>
          <w:p w14:paraId="5F8E84EE" w14:textId="4A37B424" w:rsidR="0024050A" w:rsidRDefault="00EE562F" w:rsidP="00034B5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299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50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50A">
              <w:rPr>
                <w:rFonts w:cstheme="minorHAnsi"/>
              </w:rPr>
              <w:t xml:space="preserve"> Addition of New Study Personnel </w:t>
            </w:r>
          </w:p>
        </w:tc>
      </w:tr>
    </w:tbl>
    <w:p w14:paraId="0CF56EB9" w14:textId="77777777" w:rsidR="0024050A" w:rsidRDefault="0024050A" w:rsidP="00F86007">
      <w:pPr>
        <w:rPr>
          <w:rFonts w:cstheme="minorHAnsi"/>
          <w:sz w:val="24"/>
          <w:szCs w:val="24"/>
        </w:rPr>
      </w:pPr>
    </w:p>
    <w:p w14:paraId="75867009" w14:textId="3359894F" w:rsidR="0024050A" w:rsidRDefault="0024050A" w:rsidP="00F8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removing Study Personnel, please provide the name(s) of the individual(s) being removed:  </w:t>
      </w:r>
    </w:p>
    <w:p w14:paraId="45C820E6" w14:textId="658BA019" w:rsidR="0024050A" w:rsidRDefault="0024050A" w:rsidP="00F8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"/>
    </w:p>
    <w:p w14:paraId="45B4F039" w14:textId="0E4976A6" w:rsidR="0024050A" w:rsidRDefault="0024050A" w:rsidP="00F8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changing the PI or adding new Study Personnel, complete the table below.  Note that each new study personnel added must have current human subjects protections training and a current COI disclosure on file with the NMH Research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4050A" w:rsidRPr="001A7184" w14:paraId="6C886043" w14:textId="77777777" w:rsidTr="00034B59">
        <w:tc>
          <w:tcPr>
            <w:tcW w:w="2697" w:type="dxa"/>
          </w:tcPr>
          <w:p w14:paraId="49E810C3" w14:textId="50BACD30" w:rsidR="0024050A" w:rsidRPr="001A7184" w:rsidRDefault="0024050A" w:rsidP="00034B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New s</w:t>
            </w:r>
            <w:r w:rsidRPr="001A7184">
              <w:rPr>
                <w:rFonts w:cstheme="minorHAnsi"/>
                <w:b/>
                <w:bCs/>
              </w:rPr>
              <w:t xml:space="preserve">tudy </w:t>
            </w:r>
            <w:r>
              <w:rPr>
                <w:rFonts w:cstheme="minorHAnsi"/>
                <w:b/>
                <w:bCs/>
              </w:rPr>
              <w:t>personnel</w:t>
            </w:r>
            <w:r w:rsidRPr="001A7184">
              <w:rPr>
                <w:rFonts w:cstheme="minorHAnsi"/>
                <w:b/>
                <w:bCs/>
              </w:rPr>
              <w:t xml:space="preserve"> name</w:t>
            </w:r>
          </w:p>
        </w:tc>
        <w:tc>
          <w:tcPr>
            <w:tcW w:w="2697" w:type="dxa"/>
          </w:tcPr>
          <w:p w14:paraId="66D7D989" w14:textId="56061430" w:rsidR="0024050A" w:rsidRPr="0024050A" w:rsidRDefault="0024050A" w:rsidP="00034B59">
            <w:pPr>
              <w:jc w:val="center"/>
              <w:rPr>
                <w:rFonts w:cstheme="minorHAnsi"/>
              </w:rPr>
            </w:pPr>
            <w:r w:rsidRPr="001A7184">
              <w:rPr>
                <w:rFonts w:cstheme="minorHAnsi"/>
                <w:b/>
                <w:bCs/>
              </w:rPr>
              <w:t>Role in the research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50A">
              <w:rPr>
                <w:rFonts w:cstheme="minorHAnsi"/>
                <w:b/>
                <w:bCs/>
              </w:rPr>
              <w:t>(e.g., PI, study coordinator, co-investigator)</w:t>
            </w:r>
          </w:p>
        </w:tc>
        <w:tc>
          <w:tcPr>
            <w:tcW w:w="2698" w:type="dxa"/>
          </w:tcPr>
          <w:p w14:paraId="01C14EAA" w14:textId="77777777" w:rsidR="0024050A" w:rsidRPr="001A7184" w:rsidRDefault="0024050A" w:rsidP="00034B59">
            <w:pPr>
              <w:jc w:val="center"/>
              <w:rPr>
                <w:rFonts w:cstheme="minorHAnsi"/>
                <w:b/>
                <w:bCs/>
              </w:rPr>
            </w:pPr>
            <w:r w:rsidRPr="001A7184">
              <w:rPr>
                <w:rFonts w:cstheme="minorHAnsi"/>
                <w:b/>
                <w:bCs/>
              </w:rPr>
              <w:t>Current human subjects training</w:t>
            </w:r>
            <w:r>
              <w:rPr>
                <w:rFonts w:cstheme="minorHAnsi"/>
                <w:b/>
                <w:bCs/>
              </w:rPr>
              <w:t>?  Y/N</w:t>
            </w:r>
          </w:p>
        </w:tc>
        <w:tc>
          <w:tcPr>
            <w:tcW w:w="2698" w:type="dxa"/>
          </w:tcPr>
          <w:p w14:paraId="6FF386D4" w14:textId="2871C9A5" w:rsidR="0024050A" w:rsidRPr="001A7184" w:rsidRDefault="0024050A" w:rsidP="00034B5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Does the new personnel have a c</w:t>
            </w:r>
            <w:r w:rsidRPr="001A7184">
              <w:rPr>
                <w:rFonts w:cstheme="minorHAnsi"/>
                <w:b/>
                <w:bCs/>
              </w:rPr>
              <w:t>onflict of interest related to this research?</w:t>
            </w:r>
            <w:r>
              <w:rPr>
                <w:rFonts w:cstheme="minorHAnsi"/>
                <w:b/>
                <w:bCs/>
              </w:rPr>
              <w:t xml:space="preserve">   Y/N</w:t>
            </w:r>
          </w:p>
        </w:tc>
      </w:tr>
      <w:tr w:rsidR="0024050A" w14:paraId="041B0E60" w14:textId="77777777" w:rsidTr="00034B59">
        <w:tc>
          <w:tcPr>
            <w:tcW w:w="2697" w:type="dxa"/>
          </w:tcPr>
          <w:p w14:paraId="46E1D4D0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0AE0DBF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0523E98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E37F767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50A" w14:paraId="5648A67A" w14:textId="77777777" w:rsidTr="00034B59">
        <w:tc>
          <w:tcPr>
            <w:tcW w:w="2697" w:type="dxa"/>
          </w:tcPr>
          <w:p w14:paraId="1D033831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1F8F75F0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5DAC2C43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12AE965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50A" w14:paraId="12069FBD" w14:textId="77777777" w:rsidTr="00034B59">
        <w:tc>
          <w:tcPr>
            <w:tcW w:w="2697" w:type="dxa"/>
          </w:tcPr>
          <w:p w14:paraId="3C27678B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EBC1570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208F50A4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35156D15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50A" w14:paraId="6DBE9605" w14:textId="77777777" w:rsidTr="00034B59">
        <w:tc>
          <w:tcPr>
            <w:tcW w:w="2697" w:type="dxa"/>
          </w:tcPr>
          <w:p w14:paraId="232AD8B9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3DC8FA7D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23E599C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D00AB76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50A" w14:paraId="345F160F" w14:textId="77777777" w:rsidTr="00034B59">
        <w:tc>
          <w:tcPr>
            <w:tcW w:w="2697" w:type="dxa"/>
          </w:tcPr>
          <w:p w14:paraId="438E3AF2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42783CF1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9C6BA07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7DB552A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050A" w14:paraId="5CE2A138" w14:textId="77777777" w:rsidTr="00034B59">
        <w:tc>
          <w:tcPr>
            <w:tcW w:w="2697" w:type="dxa"/>
          </w:tcPr>
          <w:p w14:paraId="3EDE0335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7" w:type="dxa"/>
          </w:tcPr>
          <w:p w14:paraId="662DE636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9E59D48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8CF89B4" w14:textId="77777777" w:rsidR="0024050A" w:rsidRDefault="0024050A" w:rsidP="00034B5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1B4DE" w14:textId="77777777" w:rsidR="0024050A" w:rsidRDefault="0024050A" w:rsidP="00F86007">
      <w:pPr>
        <w:rPr>
          <w:rFonts w:cstheme="minorHAnsi"/>
          <w:sz w:val="24"/>
          <w:szCs w:val="24"/>
        </w:rPr>
      </w:pPr>
    </w:p>
    <w:p w14:paraId="5FAACBAC" w14:textId="7BDF8C12" w:rsidR="0024050A" w:rsidRDefault="0024050A" w:rsidP="00F86007">
      <w:pPr>
        <w:rPr>
          <w:rFonts w:cstheme="minorHAnsi"/>
          <w:b/>
          <w:bCs/>
          <w:sz w:val="24"/>
          <w:szCs w:val="24"/>
          <w:u w:val="single"/>
        </w:rPr>
      </w:pPr>
      <w:r w:rsidRPr="00062C4F">
        <w:rPr>
          <w:rFonts w:cstheme="minorHAnsi"/>
          <w:b/>
          <w:bCs/>
          <w:sz w:val="24"/>
          <w:szCs w:val="24"/>
          <w:u w:val="single"/>
        </w:rPr>
        <w:t>Section E: Modification Summary</w:t>
      </w:r>
    </w:p>
    <w:p w14:paraId="4A0D920A" w14:textId="0049983B" w:rsidR="00062C4F" w:rsidRDefault="00062C4F" w:rsidP="00F8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changes other than personnel changes are being made, provide a description of the proposed change in the text box below.  If funding is being added or the study title is being changed, provide corresponding documentation from the sponsor/funding source.   If protocol revisions or updates to the Investigator’s Brochure require NMH ancillary review, please specify what ancillary review needs to occur and provide corresponding updated materials.</w:t>
      </w:r>
    </w:p>
    <w:tbl>
      <w:tblPr>
        <w:tblStyle w:val="TableGrid"/>
        <w:tblW w:w="10512" w:type="dxa"/>
        <w:tblInd w:w="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062C4F" w:rsidRPr="00057E7E" w14:paraId="0FBB3304" w14:textId="77777777" w:rsidTr="00062C4F">
        <w:trPr>
          <w:trHeight w:val="2204"/>
        </w:trPr>
        <w:tc>
          <w:tcPr>
            <w:tcW w:w="10512" w:type="dxa"/>
          </w:tcPr>
          <w:p w14:paraId="4A8C9EF6" w14:textId="77777777" w:rsidR="00062C4F" w:rsidRPr="00057E7E" w:rsidRDefault="00062C4F" w:rsidP="00034B59"/>
        </w:tc>
      </w:tr>
    </w:tbl>
    <w:p w14:paraId="57081682" w14:textId="54E0F377" w:rsidR="00062C4F" w:rsidRPr="00062C4F" w:rsidRDefault="00062C4F" w:rsidP="00F86007">
      <w:pPr>
        <w:rPr>
          <w:rFonts w:cstheme="minorHAnsi"/>
          <w:sz w:val="24"/>
          <w:szCs w:val="24"/>
        </w:rPr>
      </w:pPr>
    </w:p>
    <w:p w14:paraId="67C3DD6D" w14:textId="11DD7717" w:rsidR="00671F8D" w:rsidRDefault="00671F8D" w:rsidP="00F8600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Signature of PI:</w:t>
      </w:r>
    </w:p>
    <w:p w14:paraId="5C172777" w14:textId="7F51EED2" w:rsidR="00671F8D" w:rsidRDefault="00671F8D" w:rsidP="00F86007">
      <w:pPr>
        <w:rPr>
          <w:rFonts w:cstheme="minorHAnsi"/>
          <w:sz w:val="24"/>
          <w:szCs w:val="24"/>
        </w:rPr>
      </w:pPr>
    </w:p>
    <w:p w14:paraId="0543F264" w14:textId="34479FEC" w:rsidR="00671F8D" w:rsidRDefault="00671F8D" w:rsidP="00671F8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</w:p>
    <w:p w14:paraId="3ACEE55F" w14:textId="203620DC" w:rsidR="00671F8D" w:rsidRPr="00671F8D" w:rsidRDefault="002524F0" w:rsidP="002524F0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</w:r>
      <w:r w:rsidR="00671F8D">
        <w:rPr>
          <w:rFonts w:cstheme="minorHAnsi"/>
          <w:sz w:val="24"/>
          <w:szCs w:val="24"/>
        </w:rPr>
        <w:tab/>
        <w:t>Date</w:t>
      </w:r>
    </w:p>
    <w:sectPr w:rsidR="00671F8D" w:rsidRPr="00671F8D" w:rsidSect="00AC4BC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E51A" w14:textId="77777777" w:rsidR="00900196" w:rsidRDefault="00900196" w:rsidP="009B226C">
      <w:pPr>
        <w:spacing w:after="0" w:line="240" w:lineRule="auto"/>
      </w:pPr>
      <w:r>
        <w:separator/>
      </w:r>
    </w:p>
  </w:endnote>
  <w:endnote w:type="continuationSeparator" w:id="0">
    <w:p w14:paraId="2200A4AC" w14:textId="77777777" w:rsidR="00900196" w:rsidRDefault="00900196" w:rsidP="009B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3488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D11DE9" w14:textId="238C7258" w:rsidR="009B226C" w:rsidRDefault="009B22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62141E" w14:textId="18D95EEC" w:rsidR="009B226C" w:rsidRPr="00AE2E2A" w:rsidRDefault="00AE2E2A">
    <w:pPr>
      <w:pStyle w:val="Footer"/>
      <w:rPr>
        <w:sz w:val="20"/>
        <w:szCs w:val="20"/>
      </w:rPr>
    </w:pPr>
    <w:r w:rsidRPr="00AE2E2A">
      <w:rPr>
        <w:sz w:val="20"/>
        <w:szCs w:val="20"/>
      </w:rPr>
      <w:t xml:space="preserve">Version 1.0 </w:t>
    </w:r>
    <w:r w:rsidR="000275EC">
      <w:rPr>
        <w:sz w:val="20"/>
        <w:szCs w:val="20"/>
      </w:rPr>
      <w:t>041</w:t>
    </w:r>
    <w:r w:rsidR="009A1C58">
      <w:rPr>
        <w:sz w:val="20"/>
        <w:szCs w:val="20"/>
      </w:rPr>
      <w:t>8</w:t>
    </w:r>
    <w:r w:rsidR="000275EC">
      <w:rPr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0FD9" w14:textId="77777777" w:rsidR="00900196" w:rsidRDefault="00900196" w:rsidP="009B226C">
      <w:pPr>
        <w:spacing w:after="0" w:line="240" w:lineRule="auto"/>
      </w:pPr>
      <w:r>
        <w:separator/>
      </w:r>
    </w:p>
  </w:footnote>
  <w:footnote w:type="continuationSeparator" w:id="0">
    <w:p w14:paraId="5BD65795" w14:textId="77777777" w:rsidR="00900196" w:rsidRDefault="00900196" w:rsidP="009B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0824" w14:textId="77777777" w:rsidR="00EE562F" w:rsidRDefault="00EE562F">
    <w:pPr>
      <w:pStyle w:val="Header"/>
      <w:rPr>
        <w:noProof/>
      </w:rPr>
    </w:pPr>
  </w:p>
  <w:p w14:paraId="17710755" w14:textId="37CBB9C2" w:rsidR="002524F0" w:rsidRDefault="002524F0">
    <w:pPr>
      <w:pStyle w:val="Header"/>
    </w:pPr>
    <w:r>
      <w:rPr>
        <w:noProof/>
      </w:rPr>
      <w:drawing>
        <wp:inline distT="0" distB="0" distL="0" distR="0" wp14:anchorId="3FDF896C" wp14:editId="0E40DCD0">
          <wp:extent cx="1956122" cy="727485"/>
          <wp:effectExtent l="0" t="0" r="6350" b="0"/>
          <wp:docPr id="6" name="Picture 6" descr="X:\Maple_Grove_Hospital\Marketing_and_Planning\MGH_Marketing\MGH Logos\NMH_MGH_Lock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X:\Maple_Grove_Hospital\Marketing_and_Planning\MGH_Marketing\MGH Logos\NMH_MGH_Lockup_cmyk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8"/>
                  <a:stretch/>
                </pic:blipFill>
                <pic:spPr bwMode="auto">
                  <a:xfrm>
                    <a:off x="0" y="0"/>
                    <a:ext cx="1998956" cy="743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CB8E5" w14:textId="77777777" w:rsidR="009B226C" w:rsidRDefault="009B2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1143"/>
    <w:multiLevelType w:val="hybridMultilevel"/>
    <w:tmpl w:val="7F1266CC"/>
    <w:lvl w:ilvl="0" w:tplc="DC52F93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684CE8"/>
    <w:multiLevelType w:val="hybridMultilevel"/>
    <w:tmpl w:val="5260C2E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1316955312">
    <w:abstractNumId w:val="1"/>
  </w:num>
  <w:num w:numId="2" w16cid:durableId="2042825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07"/>
    <w:rsid w:val="000275EC"/>
    <w:rsid w:val="000455AA"/>
    <w:rsid w:val="00062C4F"/>
    <w:rsid w:val="001375A7"/>
    <w:rsid w:val="001A7184"/>
    <w:rsid w:val="001C2D60"/>
    <w:rsid w:val="00201B19"/>
    <w:rsid w:val="00225F42"/>
    <w:rsid w:val="0024050A"/>
    <w:rsid w:val="002524F0"/>
    <w:rsid w:val="00257A61"/>
    <w:rsid w:val="002A0500"/>
    <w:rsid w:val="002D5E38"/>
    <w:rsid w:val="003726A4"/>
    <w:rsid w:val="003B1244"/>
    <w:rsid w:val="00411910"/>
    <w:rsid w:val="00416E09"/>
    <w:rsid w:val="00454768"/>
    <w:rsid w:val="00457692"/>
    <w:rsid w:val="004F1080"/>
    <w:rsid w:val="00576943"/>
    <w:rsid w:val="005D3569"/>
    <w:rsid w:val="006247BF"/>
    <w:rsid w:val="00671F8D"/>
    <w:rsid w:val="006A0362"/>
    <w:rsid w:val="00766F38"/>
    <w:rsid w:val="007C733D"/>
    <w:rsid w:val="00840E34"/>
    <w:rsid w:val="008D381D"/>
    <w:rsid w:val="00900196"/>
    <w:rsid w:val="009A1C58"/>
    <w:rsid w:val="009B226C"/>
    <w:rsid w:val="009D35D4"/>
    <w:rsid w:val="00AC4BC4"/>
    <w:rsid w:val="00AE2E2A"/>
    <w:rsid w:val="00B029FD"/>
    <w:rsid w:val="00B23157"/>
    <w:rsid w:val="00B25A3D"/>
    <w:rsid w:val="00B65AD0"/>
    <w:rsid w:val="00CD2D0D"/>
    <w:rsid w:val="00D51E22"/>
    <w:rsid w:val="00E0057A"/>
    <w:rsid w:val="00E510D3"/>
    <w:rsid w:val="00E944EE"/>
    <w:rsid w:val="00EE562F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4028F"/>
  <w15:chartTrackingRefBased/>
  <w15:docId w15:val="{F314BDBD-066D-438A-89FB-A4BA1AFC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07"/>
    <w:pPr>
      <w:ind w:left="720"/>
      <w:contextualSpacing/>
    </w:pPr>
  </w:style>
  <w:style w:type="table" w:styleId="TableGrid">
    <w:name w:val="Table Grid"/>
    <w:basedOn w:val="TableNormal"/>
    <w:uiPriority w:val="39"/>
    <w:rsid w:val="00CD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6C"/>
  </w:style>
  <w:style w:type="paragraph" w:styleId="Footer">
    <w:name w:val="footer"/>
    <w:basedOn w:val="Normal"/>
    <w:link w:val="FooterChar"/>
    <w:uiPriority w:val="99"/>
    <w:unhideWhenUsed/>
    <w:rsid w:val="009B2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6C"/>
  </w:style>
  <w:style w:type="paragraph" w:styleId="CommentText">
    <w:name w:val="annotation text"/>
    <w:basedOn w:val="Normal"/>
    <w:link w:val="CommentTextChar"/>
    <w:uiPriority w:val="99"/>
    <w:unhideWhenUsed/>
    <w:rsid w:val="008D381D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81D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3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Office@northmemori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5510-2FA4-45AF-A2F6-23FD4331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Hannah Duenow</cp:lastModifiedBy>
  <cp:revision>2</cp:revision>
  <dcterms:created xsi:type="dcterms:W3CDTF">2023-06-14T17:47:00Z</dcterms:created>
  <dcterms:modified xsi:type="dcterms:W3CDTF">2023-06-14T17:47:00Z</dcterms:modified>
</cp:coreProperties>
</file>